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E0017" w14:textId="77777777" w:rsidR="006F23B6" w:rsidRPr="007557BF" w:rsidRDefault="006F23B6" w:rsidP="007557BF">
      <w:pPr>
        <w:spacing w:line="480" w:lineRule="auto"/>
        <w:jc w:val="center"/>
        <w:rPr>
          <w:rFonts w:ascii="Times New Roman" w:hAnsi="Times New Roman" w:cs="Times New Roman"/>
          <w:sz w:val="24"/>
          <w:szCs w:val="24"/>
        </w:rPr>
      </w:pPr>
    </w:p>
    <w:p w14:paraId="64064E5E" w14:textId="77777777" w:rsidR="006F23B6" w:rsidRPr="007557BF" w:rsidRDefault="006F23B6" w:rsidP="007557BF">
      <w:pPr>
        <w:spacing w:line="480" w:lineRule="auto"/>
        <w:jc w:val="center"/>
        <w:rPr>
          <w:rFonts w:ascii="Times New Roman" w:hAnsi="Times New Roman" w:cs="Times New Roman"/>
          <w:sz w:val="24"/>
          <w:szCs w:val="24"/>
        </w:rPr>
      </w:pPr>
    </w:p>
    <w:p w14:paraId="60F94815" w14:textId="77777777" w:rsidR="006F23B6" w:rsidRPr="007557BF" w:rsidRDefault="006F23B6" w:rsidP="007557BF">
      <w:pPr>
        <w:spacing w:line="480" w:lineRule="auto"/>
        <w:jc w:val="center"/>
        <w:rPr>
          <w:rFonts w:ascii="Times New Roman" w:hAnsi="Times New Roman" w:cs="Times New Roman"/>
          <w:sz w:val="24"/>
          <w:szCs w:val="24"/>
        </w:rPr>
      </w:pPr>
    </w:p>
    <w:p w14:paraId="564F48F6" w14:textId="77777777" w:rsidR="006F23B6" w:rsidRPr="007557BF" w:rsidRDefault="006F23B6" w:rsidP="007557BF">
      <w:pPr>
        <w:spacing w:line="480" w:lineRule="auto"/>
        <w:jc w:val="center"/>
        <w:rPr>
          <w:rFonts w:ascii="Times New Roman" w:hAnsi="Times New Roman" w:cs="Times New Roman"/>
          <w:sz w:val="24"/>
          <w:szCs w:val="24"/>
        </w:rPr>
      </w:pPr>
    </w:p>
    <w:p w14:paraId="3AAEDE75" w14:textId="77777777" w:rsidR="006F23B6" w:rsidRPr="007557BF" w:rsidRDefault="006F23B6" w:rsidP="007557BF">
      <w:pPr>
        <w:spacing w:line="480" w:lineRule="auto"/>
        <w:jc w:val="center"/>
        <w:rPr>
          <w:rFonts w:ascii="Times New Roman" w:hAnsi="Times New Roman" w:cs="Times New Roman"/>
          <w:sz w:val="24"/>
          <w:szCs w:val="24"/>
        </w:rPr>
      </w:pPr>
    </w:p>
    <w:p w14:paraId="61990738" w14:textId="77777777" w:rsidR="006F23B6" w:rsidRPr="007557BF" w:rsidRDefault="006F23B6" w:rsidP="007557BF">
      <w:pPr>
        <w:spacing w:line="480" w:lineRule="auto"/>
        <w:jc w:val="center"/>
        <w:rPr>
          <w:rFonts w:ascii="Times New Roman" w:hAnsi="Times New Roman" w:cs="Times New Roman"/>
          <w:sz w:val="24"/>
          <w:szCs w:val="24"/>
        </w:rPr>
      </w:pPr>
    </w:p>
    <w:p w14:paraId="46B6CB95" w14:textId="77777777" w:rsidR="006F23B6" w:rsidRPr="007557BF" w:rsidRDefault="006F23B6" w:rsidP="007557BF">
      <w:pPr>
        <w:spacing w:line="480" w:lineRule="auto"/>
        <w:jc w:val="center"/>
        <w:rPr>
          <w:rFonts w:ascii="Times New Roman" w:hAnsi="Times New Roman" w:cs="Times New Roman"/>
          <w:sz w:val="24"/>
          <w:szCs w:val="24"/>
        </w:rPr>
      </w:pPr>
    </w:p>
    <w:p w14:paraId="6DACDD9B" w14:textId="77777777" w:rsidR="006F23B6" w:rsidRPr="007557BF" w:rsidRDefault="006F23B6" w:rsidP="004768E5">
      <w:pPr>
        <w:spacing w:line="480" w:lineRule="auto"/>
        <w:rPr>
          <w:rFonts w:ascii="Times New Roman" w:hAnsi="Times New Roman" w:cs="Times New Roman"/>
          <w:sz w:val="24"/>
          <w:szCs w:val="24"/>
        </w:rPr>
      </w:pPr>
    </w:p>
    <w:p w14:paraId="1C59CB4A" w14:textId="77777777" w:rsidR="00BF16EC" w:rsidRDefault="00BF16EC" w:rsidP="007557BF">
      <w:pPr>
        <w:spacing w:line="480" w:lineRule="auto"/>
        <w:jc w:val="center"/>
        <w:rPr>
          <w:rFonts w:ascii="Times New Roman" w:hAnsi="Times New Roman" w:cs="Times New Roman"/>
          <w:sz w:val="24"/>
          <w:szCs w:val="24"/>
        </w:rPr>
      </w:pPr>
      <w:r w:rsidRPr="00BF16EC">
        <w:rPr>
          <w:rFonts w:ascii="Times New Roman" w:hAnsi="Times New Roman" w:cs="Times New Roman"/>
          <w:sz w:val="24"/>
          <w:szCs w:val="24"/>
        </w:rPr>
        <w:t xml:space="preserve">EMOTIONAL EXPRESSION                                          </w:t>
      </w:r>
    </w:p>
    <w:p w14:paraId="7432E814" w14:textId="265B6C63" w:rsidR="006F23B6" w:rsidRPr="007557BF" w:rsidRDefault="006F23B6" w:rsidP="007557BF">
      <w:pPr>
        <w:spacing w:line="480" w:lineRule="auto"/>
        <w:jc w:val="center"/>
        <w:rPr>
          <w:rFonts w:ascii="Times New Roman" w:hAnsi="Times New Roman" w:cs="Times New Roman"/>
          <w:sz w:val="24"/>
          <w:szCs w:val="24"/>
        </w:rPr>
      </w:pPr>
      <w:r w:rsidRPr="007557BF">
        <w:rPr>
          <w:rFonts w:ascii="Times New Roman" w:hAnsi="Times New Roman" w:cs="Times New Roman"/>
          <w:sz w:val="24"/>
          <w:szCs w:val="24"/>
        </w:rPr>
        <w:t>Student name</w:t>
      </w:r>
    </w:p>
    <w:p w14:paraId="767232FA" w14:textId="679BEB80" w:rsidR="006F23B6" w:rsidRPr="007557BF" w:rsidRDefault="00BF16EC" w:rsidP="007557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61AA42C" w14:textId="77777777" w:rsidR="006F23B6" w:rsidRPr="007557BF" w:rsidRDefault="006F23B6" w:rsidP="007557BF">
      <w:pPr>
        <w:spacing w:line="480" w:lineRule="auto"/>
        <w:rPr>
          <w:rFonts w:ascii="Times New Roman" w:hAnsi="Times New Roman" w:cs="Times New Roman"/>
          <w:sz w:val="24"/>
          <w:szCs w:val="24"/>
        </w:rPr>
      </w:pPr>
    </w:p>
    <w:p w14:paraId="1718EF7F" w14:textId="77777777" w:rsidR="006F23B6" w:rsidRPr="007557BF" w:rsidRDefault="006F23B6" w:rsidP="007557BF">
      <w:pPr>
        <w:spacing w:line="480" w:lineRule="auto"/>
        <w:rPr>
          <w:rFonts w:ascii="Times New Roman" w:hAnsi="Times New Roman" w:cs="Times New Roman"/>
          <w:sz w:val="24"/>
          <w:szCs w:val="24"/>
        </w:rPr>
      </w:pPr>
    </w:p>
    <w:p w14:paraId="32A8A7DD" w14:textId="63A68070" w:rsidR="006F23B6" w:rsidRDefault="006F23B6" w:rsidP="007557BF">
      <w:pPr>
        <w:spacing w:line="480" w:lineRule="auto"/>
        <w:rPr>
          <w:rFonts w:ascii="Times New Roman" w:hAnsi="Times New Roman" w:cs="Times New Roman"/>
          <w:sz w:val="24"/>
          <w:szCs w:val="24"/>
        </w:rPr>
      </w:pPr>
    </w:p>
    <w:p w14:paraId="059A3AF5" w14:textId="08D47C8F" w:rsidR="00BF16EC" w:rsidRDefault="00BF16EC" w:rsidP="007557BF">
      <w:pPr>
        <w:spacing w:line="480" w:lineRule="auto"/>
        <w:rPr>
          <w:rFonts w:ascii="Times New Roman" w:hAnsi="Times New Roman" w:cs="Times New Roman"/>
          <w:sz w:val="24"/>
          <w:szCs w:val="24"/>
        </w:rPr>
      </w:pPr>
    </w:p>
    <w:p w14:paraId="5ABB2C3A" w14:textId="77777777" w:rsidR="00BF16EC" w:rsidRPr="007557BF" w:rsidRDefault="00BF16EC" w:rsidP="007557BF">
      <w:pPr>
        <w:spacing w:line="480" w:lineRule="auto"/>
        <w:rPr>
          <w:rFonts w:ascii="Times New Roman" w:hAnsi="Times New Roman" w:cs="Times New Roman"/>
          <w:sz w:val="24"/>
          <w:szCs w:val="24"/>
        </w:rPr>
      </w:pPr>
    </w:p>
    <w:p w14:paraId="0B3CA321" w14:textId="77777777" w:rsidR="006F23B6" w:rsidRPr="007557BF" w:rsidRDefault="006F23B6" w:rsidP="007557BF">
      <w:pPr>
        <w:spacing w:line="480" w:lineRule="auto"/>
        <w:rPr>
          <w:rFonts w:ascii="Times New Roman" w:hAnsi="Times New Roman" w:cs="Times New Roman"/>
          <w:sz w:val="24"/>
          <w:szCs w:val="24"/>
        </w:rPr>
      </w:pPr>
    </w:p>
    <w:p w14:paraId="304AD44C" w14:textId="77777777" w:rsidR="006F23B6" w:rsidRPr="007557BF" w:rsidRDefault="006F23B6" w:rsidP="007557BF">
      <w:pPr>
        <w:spacing w:line="480" w:lineRule="auto"/>
        <w:rPr>
          <w:rFonts w:ascii="Times New Roman" w:hAnsi="Times New Roman" w:cs="Times New Roman"/>
          <w:b/>
          <w:sz w:val="24"/>
          <w:szCs w:val="24"/>
        </w:rPr>
      </w:pPr>
      <w:r w:rsidRPr="007557BF">
        <w:rPr>
          <w:rFonts w:ascii="Times New Roman" w:hAnsi="Times New Roman" w:cs="Times New Roman"/>
          <w:b/>
          <w:sz w:val="24"/>
          <w:szCs w:val="24"/>
        </w:rPr>
        <w:lastRenderedPageBreak/>
        <w:t>How does culture</w:t>
      </w:r>
      <w:r w:rsidR="001272C3" w:rsidRPr="007557BF">
        <w:rPr>
          <w:rFonts w:ascii="Times New Roman" w:hAnsi="Times New Roman" w:cs="Times New Roman"/>
          <w:b/>
          <w:sz w:val="24"/>
          <w:szCs w:val="24"/>
        </w:rPr>
        <w:t>'</w:t>
      </w:r>
      <w:r w:rsidRPr="007557BF">
        <w:rPr>
          <w:rFonts w:ascii="Times New Roman" w:hAnsi="Times New Roman" w:cs="Times New Roman"/>
          <w:b/>
          <w:sz w:val="24"/>
          <w:szCs w:val="24"/>
        </w:rPr>
        <w:t>s value of emotions affect an individual</w:t>
      </w:r>
      <w:r w:rsidR="001272C3" w:rsidRPr="007557BF">
        <w:rPr>
          <w:rFonts w:ascii="Times New Roman" w:hAnsi="Times New Roman" w:cs="Times New Roman"/>
          <w:b/>
          <w:sz w:val="24"/>
          <w:szCs w:val="24"/>
        </w:rPr>
        <w:t>'</w:t>
      </w:r>
      <w:r w:rsidRPr="007557BF">
        <w:rPr>
          <w:rFonts w:ascii="Times New Roman" w:hAnsi="Times New Roman" w:cs="Times New Roman"/>
          <w:b/>
          <w:sz w:val="24"/>
          <w:szCs w:val="24"/>
        </w:rPr>
        <w:t>s emotion</w:t>
      </w:r>
      <w:r w:rsidR="0034663E" w:rsidRPr="007557BF">
        <w:rPr>
          <w:rFonts w:ascii="Times New Roman" w:hAnsi="Times New Roman" w:cs="Times New Roman"/>
          <w:b/>
          <w:sz w:val="24"/>
          <w:szCs w:val="24"/>
        </w:rPr>
        <w:t>al express throughout life?</w:t>
      </w:r>
    </w:p>
    <w:p w14:paraId="41BF4100" w14:textId="77777777" w:rsidR="00306B5D" w:rsidRPr="007557BF" w:rsidRDefault="00306B5D" w:rsidP="00BF16EC">
      <w:pPr>
        <w:spacing w:line="480" w:lineRule="auto"/>
        <w:ind w:firstLine="720"/>
        <w:rPr>
          <w:rFonts w:ascii="Times New Roman" w:hAnsi="Times New Roman" w:cs="Times New Roman"/>
          <w:sz w:val="24"/>
          <w:szCs w:val="24"/>
        </w:rPr>
      </w:pPr>
      <w:r w:rsidRPr="007557BF">
        <w:rPr>
          <w:rFonts w:ascii="Times New Roman" w:hAnsi="Times New Roman" w:cs="Times New Roman"/>
          <w:sz w:val="24"/>
          <w:szCs w:val="24"/>
        </w:rPr>
        <w:t xml:space="preserve">The culture in which people live provides procedures, prospects, structures and actions the aid people show and demonstrate the different emotions in life.  Cultural contents direct how constructive and pessimistic feelings ought to be experienced and shown; they may likewise manage how individuals decide to control their feelings, eventually impacting a person's enthusiastic </w:t>
      </w:r>
      <w:proofErr w:type="gramStart"/>
      <w:r w:rsidRPr="007557BF">
        <w:rPr>
          <w:rFonts w:ascii="Times New Roman" w:hAnsi="Times New Roman" w:cs="Times New Roman"/>
          <w:sz w:val="24"/>
          <w:szCs w:val="24"/>
        </w:rPr>
        <w:t>encounter</w:t>
      </w:r>
      <w:r w:rsidR="007557BF" w:rsidRPr="007557BF">
        <w:rPr>
          <w:rFonts w:ascii="Times New Roman" w:hAnsi="Times New Roman" w:cs="Times New Roman"/>
          <w:sz w:val="24"/>
          <w:szCs w:val="24"/>
        </w:rPr>
        <w:t>(</w:t>
      </w:r>
      <w:proofErr w:type="gramEnd"/>
      <w:r w:rsidR="007557BF" w:rsidRPr="007557BF">
        <w:rPr>
          <w:rFonts w:ascii="Times New Roman" w:hAnsi="Times New Roman" w:cs="Times New Roman"/>
          <w:color w:val="222222"/>
          <w:sz w:val="24"/>
          <w:szCs w:val="24"/>
          <w:shd w:val="clear" w:color="auto" w:fill="FFFFFF"/>
        </w:rPr>
        <w:t>Mesquita,2019)</w:t>
      </w:r>
      <w:r w:rsidRPr="007557BF">
        <w:rPr>
          <w:rFonts w:ascii="Times New Roman" w:hAnsi="Times New Roman" w:cs="Times New Roman"/>
          <w:sz w:val="24"/>
          <w:szCs w:val="24"/>
        </w:rPr>
        <w:t>.</w:t>
      </w:r>
    </w:p>
    <w:p w14:paraId="612D6B39" w14:textId="77777777" w:rsidR="00306B5D" w:rsidRPr="007557BF" w:rsidRDefault="001272C3" w:rsidP="00BF16EC">
      <w:pPr>
        <w:spacing w:line="480" w:lineRule="auto"/>
        <w:ind w:firstLine="720"/>
        <w:rPr>
          <w:rFonts w:ascii="Times New Roman" w:hAnsi="Times New Roman" w:cs="Times New Roman"/>
          <w:sz w:val="24"/>
          <w:szCs w:val="24"/>
        </w:rPr>
      </w:pPr>
      <w:r w:rsidRPr="007557BF">
        <w:rPr>
          <w:rFonts w:ascii="Times New Roman" w:hAnsi="Times New Roman" w:cs="Times New Roman"/>
          <w:sz w:val="24"/>
          <w:szCs w:val="24"/>
        </w:rPr>
        <w:t>Apart from various emotional display</w:t>
      </w:r>
      <w:r w:rsidR="00306B5D" w:rsidRPr="007557BF">
        <w:rPr>
          <w:rFonts w:ascii="Times New Roman" w:hAnsi="Times New Roman" w:cs="Times New Roman"/>
          <w:sz w:val="24"/>
          <w:szCs w:val="24"/>
        </w:rPr>
        <w:t xml:space="preserve"> controls, our capacity to perceive and deliver </w:t>
      </w:r>
      <w:r w:rsidRPr="007557BF">
        <w:rPr>
          <w:rFonts w:ascii="Times New Roman" w:hAnsi="Times New Roman" w:cs="Times New Roman"/>
          <w:sz w:val="24"/>
          <w:szCs w:val="24"/>
        </w:rPr>
        <w:t>noticeable essential</w:t>
      </w:r>
      <w:r w:rsidR="00306B5D" w:rsidRPr="007557BF">
        <w:rPr>
          <w:rFonts w:ascii="Times New Roman" w:hAnsi="Times New Roman" w:cs="Times New Roman"/>
          <w:sz w:val="24"/>
          <w:szCs w:val="24"/>
        </w:rPr>
        <w:t xml:space="preserve"> appearances of feeling gives off an impression of being all</w:t>
      </w:r>
      <w:r w:rsidRPr="007557BF">
        <w:rPr>
          <w:rFonts w:ascii="Times New Roman" w:hAnsi="Times New Roman" w:cs="Times New Roman"/>
          <w:sz w:val="24"/>
          <w:szCs w:val="24"/>
        </w:rPr>
        <w:t>-</w:t>
      </w:r>
      <w:r w:rsidR="00306B5D" w:rsidRPr="007557BF">
        <w:rPr>
          <w:rFonts w:ascii="Times New Roman" w:hAnsi="Times New Roman" w:cs="Times New Roman"/>
          <w:sz w:val="24"/>
          <w:szCs w:val="24"/>
        </w:rPr>
        <w:t xml:space="preserve">inclusive. </w:t>
      </w:r>
      <w:r w:rsidRPr="007557BF">
        <w:rPr>
          <w:rFonts w:ascii="Times New Roman" w:hAnsi="Times New Roman" w:cs="Times New Roman"/>
          <w:sz w:val="24"/>
          <w:szCs w:val="24"/>
        </w:rPr>
        <w:t>E</w:t>
      </w:r>
      <w:r w:rsidR="00306B5D" w:rsidRPr="007557BF">
        <w:rPr>
          <w:rFonts w:ascii="Times New Roman" w:hAnsi="Times New Roman" w:cs="Times New Roman"/>
          <w:sz w:val="24"/>
          <w:szCs w:val="24"/>
        </w:rPr>
        <w:t xml:space="preserve">xplore has found seven </w:t>
      </w:r>
      <w:r w:rsidRPr="007557BF">
        <w:rPr>
          <w:rFonts w:ascii="Times New Roman" w:hAnsi="Times New Roman" w:cs="Times New Roman"/>
          <w:sz w:val="24"/>
          <w:szCs w:val="24"/>
        </w:rPr>
        <w:t>primary</w:t>
      </w:r>
      <w:r w:rsidR="00306B5D" w:rsidRPr="007557BF">
        <w:rPr>
          <w:rFonts w:ascii="Times New Roman" w:hAnsi="Times New Roman" w:cs="Times New Roman"/>
          <w:sz w:val="24"/>
          <w:szCs w:val="24"/>
        </w:rPr>
        <w:t xml:space="preserve"> kinds of feelings communicated in human faces: bitterness, satisfactio</w:t>
      </w:r>
      <w:r w:rsidRPr="007557BF">
        <w:rPr>
          <w:rFonts w:ascii="Times New Roman" w:hAnsi="Times New Roman" w:cs="Times New Roman"/>
          <w:sz w:val="24"/>
          <w:szCs w:val="24"/>
        </w:rPr>
        <w:t>n, shock, contempt</w:t>
      </w:r>
      <w:r w:rsidR="00306B5D" w:rsidRPr="007557BF">
        <w:rPr>
          <w:rFonts w:ascii="Times New Roman" w:hAnsi="Times New Roman" w:cs="Times New Roman"/>
          <w:sz w:val="24"/>
          <w:szCs w:val="24"/>
        </w:rPr>
        <w:t xml:space="preserve">, and </w:t>
      </w:r>
      <w:proofErr w:type="gramStart"/>
      <w:r w:rsidRPr="007557BF">
        <w:rPr>
          <w:rFonts w:ascii="Times New Roman" w:hAnsi="Times New Roman" w:cs="Times New Roman"/>
          <w:sz w:val="24"/>
          <w:szCs w:val="24"/>
        </w:rPr>
        <w:t>horror</w:t>
      </w:r>
      <w:r w:rsidR="007557BF" w:rsidRPr="007557BF">
        <w:rPr>
          <w:rFonts w:ascii="Times New Roman" w:hAnsi="Times New Roman" w:cs="Times New Roman"/>
          <w:sz w:val="24"/>
          <w:szCs w:val="24"/>
        </w:rPr>
        <w:t>(</w:t>
      </w:r>
      <w:proofErr w:type="gramEnd"/>
      <w:r w:rsidR="007557BF" w:rsidRPr="007557BF">
        <w:rPr>
          <w:rFonts w:ascii="Times New Roman" w:hAnsi="Times New Roman" w:cs="Times New Roman"/>
          <w:color w:val="222222"/>
          <w:sz w:val="24"/>
          <w:szCs w:val="24"/>
          <w:shd w:val="clear" w:color="auto" w:fill="FFFFFF"/>
        </w:rPr>
        <w:t>Harada,2020)</w:t>
      </w:r>
      <w:r w:rsidR="00306B5D" w:rsidRPr="007557BF">
        <w:rPr>
          <w:rFonts w:ascii="Times New Roman" w:hAnsi="Times New Roman" w:cs="Times New Roman"/>
          <w:sz w:val="24"/>
          <w:szCs w:val="24"/>
        </w:rPr>
        <w:t>.</w:t>
      </w:r>
      <w:r w:rsidRPr="007557BF">
        <w:rPr>
          <w:rFonts w:ascii="Times New Roman" w:hAnsi="Times New Roman" w:cs="Times New Roman"/>
          <w:sz w:val="24"/>
          <w:szCs w:val="24"/>
        </w:rPr>
        <w:t xml:space="preserve"> </w:t>
      </w:r>
      <w:r w:rsidR="00306B5D" w:rsidRPr="007557BF">
        <w:rPr>
          <w:rFonts w:ascii="Times New Roman" w:hAnsi="Times New Roman" w:cs="Times New Roman"/>
          <w:sz w:val="24"/>
          <w:szCs w:val="24"/>
        </w:rPr>
        <w:t>Compl</w:t>
      </w:r>
      <w:r w:rsidRPr="007557BF">
        <w:rPr>
          <w:rFonts w:ascii="Times New Roman" w:hAnsi="Times New Roman" w:cs="Times New Roman"/>
          <w:sz w:val="24"/>
          <w:szCs w:val="24"/>
        </w:rPr>
        <w:t>icated</w:t>
      </w:r>
      <w:r w:rsidR="00306B5D" w:rsidRPr="007557BF">
        <w:rPr>
          <w:rFonts w:ascii="Times New Roman" w:hAnsi="Times New Roman" w:cs="Times New Roman"/>
          <w:sz w:val="24"/>
          <w:szCs w:val="24"/>
        </w:rPr>
        <w:t xml:space="preserve"> feelings, for example, desire, love, and pride are not the same as fundamental feelings and are bound to be subject to social impacts than are progressively essential </w:t>
      </w:r>
      <w:r w:rsidRPr="007557BF">
        <w:rPr>
          <w:rFonts w:ascii="Times New Roman" w:hAnsi="Times New Roman" w:cs="Times New Roman"/>
          <w:sz w:val="24"/>
          <w:szCs w:val="24"/>
        </w:rPr>
        <w:t>emotional state</w:t>
      </w:r>
      <w:r w:rsidR="00306B5D" w:rsidRPr="007557BF">
        <w:rPr>
          <w:rFonts w:ascii="Times New Roman" w:hAnsi="Times New Roman" w:cs="Times New Roman"/>
          <w:sz w:val="24"/>
          <w:szCs w:val="24"/>
        </w:rPr>
        <w:t>.</w:t>
      </w:r>
    </w:p>
    <w:p w14:paraId="26775BD3" w14:textId="77777777" w:rsidR="001272C3" w:rsidRPr="007557BF" w:rsidRDefault="001272C3" w:rsidP="007557BF">
      <w:pPr>
        <w:spacing w:line="480" w:lineRule="auto"/>
        <w:rPr>
          <w:rFonts w:ascii="Times New Roman" w:hAnsi="Times New Roman" w:cs="Times New Roman"/>
          <w:b/>
          <w:sz w:val="24"/>
          <w:szCs w:val="24"/>
        </w:rPr>
      </w:pPr>
      <w:r w:rsidRPr="007557BF">
        <w:rPr>
          <w:rFonts w:ascii="Times New Roman" w:hAnsi="Times New Roman" w:cs="Times New Roman"/>
          <w:b/>
          <w:sz w:val="24"/>
          <w:szCs w:val="24"/>
        </w:rPr>
        <w:t>What kind of emotions are most likely to be misinterpreted between cultures?</w:t>
      </w:r>
    </w:p>
    <w:p w14:paraId="4C0A79A1" w14:textId="77777777" w:rsidR="00306B5D" w:rsidRPr="007557BF" w:rsidRDefault="001272C3" w:rsidP="00BF16EC">
      <w:pPr>
        <w:spacing w:before="240" w:line="480" w:lineRule="auto"/>
        <w:ind w:firstLine="720"/>
        <w:rPr>
          <w:rFonts w:ascii="Times New Roman" w:hAnsi="Times New Roman" w:cs="Times New Roman"/>
          <w:sz w:val="24"/>
          <w:szCs w:val="24"/>
        </w:rPr>
      </w:pPr>
      <w:r w:rsidRPr="007557BF">
        <w:rPr>
          <w:rFonts w:ascii="Times New Roman" w:hAnsi="Times New Roman" w:cs="Times New Roman"/>
          <w:sz w:val="24"/>
          <w:szCs w:val="24"/>
        </w:rPr>
        <w:t xml:space="preserve">One sign that human instinct isn't controlled by culture is an outward expression. Proof shows that various outward appearances are identified with comparable feelings across cultures. Facial expression can show different emotions. For </w:t>
      </w:r>
      <w:proofErr w:type="gramStart"/>
      <w:r w:rsidRPr="007557BF">
        <w:rPr>
          <w:rFonts w:ascii="Times New Roman" w:hAnsi="Times New Roman" w:cs="Times New Roman"/>
          <w:sz w:val="24"/>
          <w:szCs w:val="24"/>
        </w:rPr>
        <w:t>instance;  the</w:t>
      </w:r>
      <w:proofErr w:type="gramEnd"/>
      <w:r w:rsidRPr="007557BF">
        <w:rPr>
          <w:rFonts w:ascii="Times New Roman" w:hAnsi="Times New Roman" w:cs="Times New Roman"/>
          <w:sz w:val="24"/>
          <w:szCs w:val="24"/>
        </w:rPr>
        <w:t xml:space="preserve"> blind person shows the same facial expression just like any other person who is not blind</w:t>
      </w:r>
      <w:r w:rsidR="007557BF" w:rsidRPr="007557BF">
        <w:rPr>
          <w:rFonts w:ascii="Times New Roman" w:hAnsi="Times New Roman" w:cs="Times New Roman"/>
          <w:sz w:val="24"/>
          <w:szCs w:val="24"/>
        </w:rPr>
        <w:t>(</w:t>
      </w:r>
      <w:r w:rsidR="007557BF" w:rsidRPr="007557BF">
        <w:rPr>
          <w:rFonts w:ascii="Times New Roman" w:hAnsi="Times New Roman" w:cs="Times New Roman"/>
          <w:color w:val="222222"/>
          <w:sz w:val="24"/>
          <w:szCs w:val="24"/>
          <w:shd w:val="clear" w:color="auto" w:fill="FFFFFF"/>
        </w:rPr>
        <w:t>Harada,2020)</w:t>
      </w:r>
      <w:r w:rsidRPr="007557BF">
        <w:rPr>
          <w:rFonts w:ascii="Times New Roman" w:hAnsi="Times New Roman" w:cs="Times New Roman"/>
          <w:sz w:val="24"/>
          <w:szCs w:val="24"/>
        </w:rPr>
        <w:t>. And if the illustrations are determined, one may be very wrong.  And that is the reason why the schooling of young blind confirming that several facial expression comes from innate not relying on visual education.</w:t>
      </w:r>
    </w:p>
    <w:p w14:paraId="48E8F65F" w14:textId="77777777" w:rsidR="007557BF" w:rsidRPr="007557BF" w:rsidRDefault="007557BF" w:rsidP="007557BF">
      <w:pPr>
        <w:spacing w:line="480" w:lineRule="auto"/>
        <w:rPr>
          <w:rFonts w:ascii="Times New Roman" w:hAnsi="Times New Roman" w:cs="Times New Roman"/>
          <w:sz w:val="24"/>
          <w:szCs w:val="24"/>
        </w:rPr>
      </w:pPr>
    </w:p>
    <w:p w14:paraId="2C406F08" w14:textId="599B3D0F" w:rsidR="007557BF" w:rsidRPr="007557BF" w:rsidRDefault="00BF16EC" w:rsidP="001D4DD6">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3EF05B8D" w14:textId="77777777" w:rsidR="007557BF" w:rsidRPr="007557BF" w:rsidRDefault="007557BF" w:rsidP="001D4DD6">
      <w:pPr>
        <w:spacing w:line="480" w:lineRule="auto"/>
        <w:ind w:left="720" w:hanging="720"/>
        <w:rPr>
          <w:rFonts w:ascii="Times New Roman" w:hAnsi="Times New Roman" w:cs="Times New Roman"/>
          <w:color w:val="222222"/>
          <w:sz w:val="24"/>
          <w:szCs w:val="24"/>
          <w:shd w:val="clear" w:color="auto" w:fill="FFFFFF"/>
        </w:rPr>
      </w:pPr>
      <w:r w:rsidRPr="007557BF">
        <w:rPr>
          <w:rFonts w:ascii="Times New Roman" w:hAnsi="Times New Roman" w:cs="Times New Roman"/>
          <w:color w:val="222222"/>
          <w:sz w:val="24"/>
          <w:szCs w:val="24"/>
          <w:shd w:val="clear" w:color="auto" w:fill="FFFFFF"/>
        </w:rPr>
        <w:t>Mesquita, B., &amp; Albert, D. (2019). The cultural regulation of emotions. </w:t>
      </w:r>
      <w:r w:rsidRPr="007557BF">
        <w:rPr>
          <w:rFonts w:ascii="Times New Roman" w:hAnsi="Times New Roman" w:cs="Times New Roman"/>
          <w:i/>
          <w:iCs/>
          <w:color w:val="222222"/>
          <w:sz w:val="24"/>
          <w:szCs w:val="24"/>
          <w:shd w:val="clear" w:color="auto" w:fill="FFFFFF"/>
        </w:rPr>
        <w:t>Handbook of emotion regulation</w:t>
      </w:r>
      <w:r w:rsidRPr="007557BF">
        <w:rPr>
          <w:rFonts w:ascii="Times New Roman" w:hAnsi="Times New Roman" w:cs="Times New Roman"/>
          <w:color w:val="222222"/>
          <w:sz w:val="24"/>
          <w:szCs w:val="24"/>
          <w:shd w:val="clear" w:color="auto" w:fill="FFFFFF"/>
        </w:rPr>
        <w:t>, 486-503.</w:t>
      </w:r>
    </w:p>
    <w:p w14:paraId="25F4FB4D" w14:textId="77777777" w:rsidR="007557BF" w:rsidRPr="007557BF" w:rsidRDefault="007557BF" w:rsidP="001D4DD6">
      <w:pPr>
        <w:spacing w:line="480" w:lineRule="auto"/>
        <w:ind w:left="720" w:hanging="720"/>
        <w:rPr>
          <w:rFonts w:ascii="Times New Roman" w:hAnsi="Times New Roman" w:cs="Times New Roman"/>
          <w:sz w:val="24"/>
          <w:szCs w:val="24"/>
        </w:rPr>
      </w:pPr>
      <w:r w:rsidRPr="007557BF">
        <w:rPr>
          <w:rFonts w:ascii="Times New Roman" w:hAnsi="Times New Roman" w:cs="Times New Roman"/>
          <w:color w:val="222222"/>
          <w:sz w:val="24"/>
          <w:szCs w:val="24"/>
          <w:shd w:val="clear" w:color="auto" w:fill="FFFFFF"/>
        </w:rPr>
        <w:t xml:space="preserve">Harada, T., Mano, Y., </w:t>
      </w:r>
      <w:proofErr w:type="spellStart"/>
      <w:r w:rsidRPr="007557BF">
        <w:rPr>
          <w:rFonts w:ascii="Times New Roman" w:hAnsi="Times New Roman" w:cs="Times New Roman"/>
          <w:color w:val="222222"/>
          <w:sz w:val="24"/>
          <w:szCs w:val="24"/>
          <w:shd w:val="clear" w:color="auto" w:fill="FFFFFF"/>
        </w:rPr>
        <w:t>Komeda</w:t>
      </w:r>
      <w:proofErr w:type="spellEnd"/>
      <w:r w:rsidRPr="007557BF">
        <w:rPr>
          <w:rFonts w:ascii="Times New Roman" w:hAnsi="Times New Roman" w:cs="Times New Roman"/>
          <w:color w:val="222222"/>
          <w:sz w:val="24"/>
          <w:szCs w:val="24"/>
          <w:shd w:val="clear" w:color="auto" w:fill="FFFFFF"/>
        </w:rPr>
        <w:t xml:space="preserve">, H., </w:t>
      </w:r>
      <w:proofErr w:type="spellStart"/>
      <w:r w:rsidRPr="007557BF">
        <w:rPr>
          <w:rFonts w:ascii="Times New Roman" w:hAnsi="Times New Roman" w:cs="Times New Roman"/>
          <w:color w:val="222222"/>
          <w:sz w:val="24"/>
          <w:szCs w:val="24"/>
          <w:shd w:val="clear" w:color="auto" w:fill="FFFFFF"/>
        </w:rPr>
        <w:t>Hechtman</w:t>
      </w:r>
      <w:proofErr w:type="spellEnd"/>
      <w:r w:rsidRPr="007557BF">
        <w:rPr>
          <w:rFonts w:ascii="Times New Roman" w:hAnsi="Times New Roman" w:cs="Times New Roman"/>
          <w:color w:val="222222"/>
          <w:sz w:val="24"/>
          <w:szCs w:val="24"/>
          <w:shd w:val="clear" w:color="auto" w:fill="FFFFFF"/>
        </w:rPr>
        <w:t xml:space="preserve">, L. A., </w:t>
      </w:r>
      <w:proofErr w:type="spellStart"/>
      <w:r w:rsidRPr="007557BF">
        <w:rPr>
          <w:rFonts w:ascii="Times New Roman" w:hAnsi="Times New Roman" w:cs="Times New Roman"/>
          <w:color w:val="222222"/>
          <w:sz w:val="24"/>
          <w:szCs w:val="24"/>
          <w:shd w:val="clear" w:color="auto" w:fill="FFFFFF"/>
        </w:rPr>
        <w:t>Pornpattananangkul</w:t>
      </w:r>
      <w:proofErr w:type="spellEnd"/>
      <w:r w:rsidRPr="007557BF">
        <w:rPr>
          <w:rFonts w:ascii="Times New Roman" w:hAnsi="Times New Roman" w:cs="Times New Roman"/>
          <w:color w:val="222222"/>
          <w:sz w:val="24"/>
          <w:szCs w:val="24"/>
          <w:shd w:val="clear" w:color="auto" w:fill="FFFFFF"/>
        </w:rPr>
        <w:t xml:space="preserve">, N., Parrish, T. B., ... &amp; </w:t>
      </w:r>
      <w:proofErr w:type="spellStart"/>
      <w:r w:rsidRPr="007557BF">
        <w:rPr>
          <w:rFonts w:ascii="Times New Roman" w:hAnsi="Times New Roman" w:cs="Times New Roman"/>
          <w:color w:val="222222"/>
          <w:sz w:val="24"/>
          <w:szCs w:val="24"/>
          <w:shd w:val="clear" w:color="auto" w:fill="FFFFFF"/>
        </w:rPr>
        <w:t>Chiao</w:t>
      </w:r>
      <w:proofErr w:type="spellEnd"/>
      <w:r w:rsidRPr="007557BF">
        <w:rPr>
          <w:rFonts w:ascii="Times New Roman" w:hAnsi="Times New Roman" w:cs="Times New Roman"/>
          <w:color w:val="222222"/>
          <w:sz w:val="24"/>
          <w:szCs w:val="24"/>
          <w:shd w:val="clear" w:color="auto" w:fill="FFFFFF"/>
        </w:rPr>
        <w:t>, J. Y. (2020). Cultural influences on neural systems of intergroup emotion perception: An fMRI study. </w:t>
      </w:r>
      <w:proofErr w:type="spellStart"/>
      <w:r w:rsidRPr="007557BF">
        <w:rPr>
          <w:rFonts w:ascii="Times New Roman" w:hAnsi="Times New Roman" w:cs="Times New Roman"/>
          <w:i/>
          <w:iCs/>
          <w:color w:val="222222"/>
          <w:sz w:val="24"/>
          <w:szCs w:val="24"/>
          <w:shd w:val="clear" w:color="auto" w:fill="FFFFFF"/>
        </w:rPr>
        <w:t>Neuropsychologia</w:t>
      </w:r>
      <w:proofErr w:type="spellEnd"/>
      <w:r w:rsidRPr="007557BF">
        <w:rPr>
          <w:rFonts w:ascii="Times New Roman" w:hAnsi="Times New Roman" w:cs="Times New Roman"/>
          <w:color w:val="222222"/>
          <w:sz w:val="24"/>
          <w:szCs w:val="24"/>
          <w:shd w:val="clear" w:color="auto" w:fill="FFFFFF"/>
        </w:rPr>
        <w:t>, </w:t>
      </w:r>
      <w:r w:rsidRPr="007557BF">
        <w:rPr>
          <w:rFonts w:ascii="Times New Roman" w:hAnsi="Times New Roman" w:cs="Times New Roman"/>
          <w:i/>
          <w:iCs/>
          <w:color w:val="222222"/>
          <w:sz w:val="24"/>
          <w:szCs w:val="24"/>
          <w:shd w:val="clear" w:color="auto" w:fill="FFFFFF"/>
        </w:rPr>
        <w:t>137</w:t>
      </w:r>
      <w:r w:rsidRPr="007557BF">
        <w:rPr>
          <w:rFonts w:ascii="Times New Roman" w:hAnsi="Times New Roman" w:cs="Times New Roman"/>
          <w:color w:val="222222"/>
          <w:sz w:val="24"/>
          <w:szCs w:val="24"/>
          <w:shd w:val="clear" w:color="auto" w:fill="FFFFFF"/>
        </w:rPr>
        <w:t>, 107254.</w:t>
      </w:r>
    </w:p>
    <w:sectPr w:rsidR="007557BF" w:rsidRPr="007557BF" w:rsidSect="00BF16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019608" w14:textId="77777777" w:rsidR="00B26157" w:rsidRDefault="00B26157" w:rsidP="00C23D57">
      <w:pPr>
        <w:spacing w:after="0" w:line="240" w:lineRule="auto"/>
      </w:pPr>
      <w:r>
        <w:separator/>
      </w:r>
    </w:p>
  </w:endnote>
  <w:endnote w:type="continuationSeparator" w:id="0">
    <w:p w14:paraId="3BAD453D" w14:textId="77777777" w:rsidR="00B26157" w:rsidRDefault="00B26157" w:rsidP="00C23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4BB95" w14:textId="77777777" w:rsidR="00B26157" w:rsidRDefault="00B26157" w:rsidP="00C23D57">
      <w:pPr>
        <w:spacing w:after="0" w:line="240" w:lineRule="auto"/>
      </w:pPr>
      <w:r>
        <w:separator/>
      </w:r>
    </w:p>
  </w:footnote>
  <w:footnote w:type="continuationSeparator" w:id="0">
    <w:p w14:paraId="2B2E734B" w14:textId="77777777" w:rsidR="00B26157" w:rsidRDefault="00B26157" w:rsidP="00C23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585393" w14:textId="2932F733" w:rsidR="004768E5" w:rsidRPr="00BF16EC" w:rsidRDefault="00BF16EC" w:rsidP="00BF16EC">
    <w:pPr>
      <w:pStyle w:val="Header"/>
      <w:rPr>
        <w:rFonts w:ascii="Times New Roman" w:hAnsi="Times New Roman" w:cs="Times New Roman"/>
        <w:sz w:val="24"/>
        <w:szCs w:val="24"/>
      </w:rPr>
    </w:pPr>
    <w:r w:rsidRPr="00BF16EC">
      <w:rPr>
        <w:rFonts w:ascii="Times New Roman" w:hAnsi="Times New Roman" w:cs="Times New Roman"/>
        <w:sz w:val="24"/>
        <w:szCs w:val="24"/>
      </w:rPr>
      <w:t xml:space="preserve">EMOTIONAL EXPRESSION                                          </w:t>
    </w:r>
    <w:r>
      <w:rPr>
        <w:rFonts w:ascii="Times New Roman" w:hAnsi="Times New Roman" w:cs="Times New Roman"/>
        <w:sz w:val="24"/>
        <w:szCs w:val="24"/>
      </w:rPr>
      <w:tab/>
    </w:r>
    <w:r w:rsidR="004768E5" w:rsidRPr="00BF16EC">
      <w:rPr>
        <w:rFonts w:ascii="Times New Roman" w:hAnsi="Times New Roman" w:cs="Times New Roman"/>
        <w:sz w:val="24"/>
        <w:szCs w:val="24"/>
      </w:rPr>
      <w:t xml:space="preserve">             </w:t>
    </w:r>
    <w:sdt>
      <w:sdtPr>
        <w:rPr>
          <w:rFonts w:ascii="Times New Roman" w:hAnsi="Times New Roman" w:cs="Times New Roman"/>
          <w:sz w:val="24"/>
          <w:szCs w:val="24"/>
        </w:rPr>
        <w:id w:val="-270633458"/>
        <w:docPartObj>
          <w:docPartGallery w:val="Page Numbers (Top of Page)"/>
          <w:docPartUnique/>
        </w:docPartObj>
      </w:sdtPr>
      <w:sdtEndPr>
        <w:rPr>
          <w:noProof/>
        </w:rPr>
      </w:sdtEndPr>
      <w:sdtContent>
        <w:r w:rsidR="004768E5" w:rsidRPr="00BF16EC">
          <w:rPr>
            <w:rFonts w:ascii="Times New Roman" w:hAnsi="Times New Roman" w:cs="Times New Roman"/>
            <w:sz w:val="24"/>
            <w:szCs w:val="24"/>
          </w:rPr>
          <w:fldChar w:fldCharType="begin"/>
        </w:r>
        <w:r w:rsidR="004768E5" w:rsidRPr="00BF16EC">
          <w:rPr>
            <w:rFonts w:ascii="Times New Roman" w:hAnsi="Times New Roman" w:cs="Times New Roman"/>
            <w:sz w:val="24"/>
            <w:szCs w:val="24"/>
          </w:rPr>
          <w:instrText xml:space="preserve"> PAGE   \* MERGEFORMAT </w:instrText>
        </w:r>
        <w:r w:rsidR="004768E5" w:rsidRPr="00BF16EC">
          <w:rPr>
            <w:rFonts w:ascii="Times New Roman" w:hAnsi="Times New Roman" w:cs="Times New Roman"/>
            <w:sz w:val="24"/>
            <w:szCs w:val="24"/>
          </w:rPr>
          <w:fldChar w:fldCharType="separate"/>
        </w:r>
        <w:r w:rsidR="001D4DD6" w:rsidRPr="00BF16EC">
          <w:rPr>
            <w:rFonts w:ascii="Times New Roman" w:hAnsi="Times New Roman" w:cs="Times New Roman"/>
            <w:noProof/>
            <w:sz w:val="24"/>
            <w:szCs w:val="24"/>
          </w:rPr>
          <w:t>3</w:t>
        </w:r>
        <w:r w:rsidR="004768E5" w:rsidRPr="00BF16EC">
          <w:rPr>
            <w:rFonts w:ascii="Times New Roman" w:hAnsi="Times New Roman" w:cs="Times New Roman"/>
            <w:noProof/>
            <w:sz w:val="24"/>
            <w:szCs w:val="24"/>
          </w:rPr>
          <w:fldChar w:fldCharType="end"/>
        </w:r>
      </w:sdtContent>
    </w:sdt>
  </w:p>
  <w:p w14:paraId="4C8B3174" w14:textId="77777777" w:rsidR="00C23D57" w:rsidRPr="00BF16EC" w:rsidRDefault="00C23D5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FC522" w14:textId="67A73F8D" w:rsidR="00BF16EC" w:rsidRDefault="00BF16EC">
    <w:pPr>
      <w:pStyle w:val="Header"/>
      <w:jc w:val="right"/>
    </w:pPr>
    <w:r w:rsidRPr="00BF16EC">
      <w:rPr>
        <w:rFonts w:ascii="Times New Roman" w:hAnsi="Times New Roman" w:cs="Times New Roman"/>
        <w:sz w:val="24"/>
        <w:szCs w:val="24"/>
      </w:rPr>
      <w:t>R</w:t>
    </w:r>
    <w:r>
      <w:rPr>
        <w:rFonts w:ascii="Times New Roman" w:hAnsi="Times New Roman" w:cs="Times New Roman"/>
        <w:sz w:val="24"/>
        <w:szCs w:val="24"/>
      </w:rPr>
      <w:t>unning head</w:t>
    </w:r>
    <w:r w:rsidRPr="00BF16EC">
      <w:rPr>
        <w:rFonts w:ascii="Times New Roman" w:hAnsi="Times New Roman" w:cs="Times New Roman"/>
        <w:sz w:val="24"/>
        <w:szCs w:val="24"/>
      </w:rPr>
      <w:t xml:space="preserve">: EMOTIONAL EXPRESSION                                          </w:t>
    </w:r>
    <w:r>
      <w:rPr>
        <w:rFonts w:ascii="Times New Roman" w:hAnsi="Times New Roman" w:cs="Times New Roman"/>
        <w:sz w:val="24"/>
        <w:szCs w:val="24"/>
      </w:rPr>
      <w:tab/>
    </w:r>
    <w:sdt>
      <w:sdtPr>
        <w:id w:val="-18473857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A29E1F" w14:textId="77777777" w:rsidR="00BF16EC" w:rsidRDefault="00BF1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744D7E"/>
    <w:multiLevelType w:val="multilevel"/>
    <w:tmpl w:val="20EC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245D41"/>
    <w:multiLevelType w:val="multilevel"/>
    <w:tmpl w:val="8F7CF7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1NrUwNTE1NzSyNDFW0lEKTi0uzszPAykwrgUAFZBs5CwAAAA="/>
  </w:docVars>
  <w:rsids>
    <w:rsidRoot w:val="00C23D57"/>
    <w:rsid w:val="001272C3"/>
    <w:rsid w:val="00132179"/>
    <w:rsid w:val="001625E8"/>
    <w:rsid w:val="001D4DD6"/>
    <w:rsid w:val="00306B5D"/>
    <w:rsid w:val="0034663E"/>
    <w:rsid w:val="004768E5"/>
    <w:rsid w:val="004E4F4B"/>
    <w:rsid w:val="006F23B6"/>
    <w:rsid w:val="007557BF"/>
    <w:rsid w:val="0098028B"/>
    <w:rsid w:val="00B26157"/>
    <w:rsid w:val="00BF16EC"/>
    <w:rsid w:val="00C23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0077"/>
  <w15:docId w15:val="{D0DFBE96-9742-4037-A167-638A345B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D57"/>
  </w:style>
  <w:style w:type="paragraph" w:styleId="Footer">
    <w:name w:val="footer"/>
    <w:basedOn w:val="Normal"/>
    <w:link w:val="FooterChar"/>
    <w:uiPriority w:val="99"/>
    <w:unhideWhenUsed/>
    <w:rsid w:val="00C23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D57"/>
  </w:style>
  <w:style w:type="paragraph" w:styleId="BalloonText">
    <w:name w:val="Balloon Text"/>
    <w:basedOn w:val="Normal"/>
    <w:link w:val="BalloonTextChar"/>
    <w:uiPriority w:val="99"/>
    <w:semiHidden/>
    <w:unhideWhenUsed/>
    <w:rsid w:val="00C23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3699089">
      <w:bodyDiv w:val="1"/>
      <w:marLeft w:val="0"/>
      <w:marRight w:val="0"/>
      <w:marTop w:val="0"/>
      <w:marBottom w:val="0"/>
      <w:divBdr>
        <w:top w:val="none" w:sz="0" w:space="0" w:color="auto"/>
        <w:left w:val="none" w:sz="0" w:space="0" w:color="auto"/>
        <w:bottom w:val="none" w:sz="0" w:space="0" w:color="auto"/>
        <w:right w:val="none" w:sz="0" w:space="0" w:color="auto"/>
      </w:divBdr>
    </w:div>
    <w:div w:id="193142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8</cp:revision>
  <dcterms:created xsi:type="dcterms:W3CDTF">2020-04-28T08:23:00Z</dcterms:created>
  <dcterms:modified xsi:type="dcterms:W3CDTF">2020-04-28T00:39:00Z</dcterms:modified>
</cp:coreProperties>
</file>